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0D" w:rsidRPr="00804F0D" w:rsidRDefault="00804F0D" w:rsidP="00804F0D">
      <w:pPr>
        <w:jc w:val="center"/>
        <w:rPr>
          <w:rFonts w:ascii="MV Boli" w:hAnsi="MV Boli" w:cs="MV Boli"/>
          <w:noProof/>
          <w:sz w:val="32"/>
          <w:lang w:eastAsia="de-AT"/>
        </w:rPr>
      </w:pPr>
      <w:r>
        <w:rPr>
          <w:rFonts w:ascii="MV Boli" w:hAnsi="MV Boli" w:cs="MV Boli"/>
          <w:noProof/>
          <w:sz w:val="32"/>
          <w:lang w:eastAsia="de-AT"/>
        </w:rPr>
        <w:t>Das Leiterspiel für draußen</w:t>
      </w:r>
      <w:bookmarkStart w:id="0" w:name="_GoBack"/>
      <w:bookmarkEnd w:id="0"/>
    </w:p>
    <w:p w:rsidR="00EB07DF" w:rsidRDefault="00804F0D">
      <w:r w:rsidRPr="00804F0D">
        <w:rPr>
          <w:noProof/>
          <w:lang w:eastAsia="de-AT"/>
        </w:rPr>
        <w:drawing>
          <wp:inline distT="0" distB="0" distL="0" distR="0">
            <wp:extent cx="6149370" cy="7703820"/>
            <wp:effectExtent l="0" t="0" r="3810" b="0"/>
            <wp:docPr id="1" name="Grafik 1" descr="C:\Users\Hannelore\AppData\Local\Microsoft\Windows\INetCache\Content.Outlook\V6GDONTD\IMG-2020041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lore\AppData\Local\Microsoft\Windows\INetCache\Content.Outlook\V6GDONTD\IMG-20200413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11" b="12284"/>
                    <a:stretch/>
                  </pic:blipFill>
                  <pic:spPr bwMode="auto">
                    <a:xfrm>
                      <a:off x="0" y="0"/>
                      <a:ext cx="6166063" cy="772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0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0D"/>
    <w:rsid w:val="00804F0D"/>
    <w:rsid w:val="00E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D0AC-88B4-400D-B741-54CFBED2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2020-04-13T18:39:00Z</dcterms:created>
  <dcterms:modified xsi:type="dcterms:W3CDTF">2020-04-13T18:41:00Z</dcterms:modified>
</cp:coreProperties>
</file>